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F873E" w14:textId="1ECEB706" w:rsidR="00F74612" w:rsidRPr="005E70F4" w:rsidRDefault="005E70F4" w:rsidP="00FB4DCE">
      <w:pPr>
        <w:ind w:firstLine="708"/>
        <w:jc w:val="both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</w:t>
      </w:r>
      <w:r w:rsidRPr="005E70F4">
        <w:t>Poddębice, dnia 07 lipca 2025r.</w:t>
      </w:r>
    </w:p>
    <w:p w14:paraId="3423626D" w14:textId="77777777" w:rsidR="00F74612" w:rsidRPr="005E70F4" w:rsidRDefault="00F74612" w:rsidP="00FB4DCE">
      <w:pPr>
        <w:ind w:firstLine="708"/>
        <w:jc w:val="both"/>
      </w:pPr>
    </w:p>
    <w:p w14:paraId="25F2F8E7" w14:textId="77777777" w:rsidR="005E70F4" w:rsidRDefault="005E70F4" w:rsidP="00FB4DCE">
      <w:pPr>
        <w:ind w:firstLine="708"/>
        <w:jc w:val="both"/>
        <w:rPr>
          <w:b/>
          <w:bCs/>
        </w:rPr>
      </w:pPr>
    </w:p>
    <w:p w14:paraId="0D486197" w14:textId="3BA6FA62" w:rsidR="00FB4DCE" w:rsidRPr="00F74612" w:rsidRDefault="00FB4DCE" w:rsidP="00FB4DCE">
      <w:pPr>
        <w:ind w:firstLine="708"/>
        <w:jc w:val="both"/>
        <w:rPr>
          <w:b/>
          <w:bCs/>
          <w:i/>
          <w:sz w:val="22"/>
          <w:szCs w:val="22"/>
        </w:rPr>
      </w:pPr>
      <w:r w:rsidRPr="00F74612">
        <w:rPr>
          <w:b/>
          <w:bCs/>
        </w:rPr>
        <w:t xml:space="preserve">Sprostowanie do zaproszenia do złożenia oferty cenowej na </w:t>
      </w:r>
      <w:r w:rsidRPr="00F74612">
        <w:rPr>
          <w:b/>
          <w:bCs/>
          <w:sz w:val="22"/>
          <w:szCs w:val="22"/>
        </w:rPr>
        <w:t xml:space="preserve"> opracowanie dokumentu </w:t>
      </w:r>
      <w:r w:rsidRPr="00F74612">
        <w:rPr>
          <w:b/>
          <w:bCs/>
          <w:sz w:val="22"/>
          <w:szCs w:val="22"/>
        </w:rPr>
        <w:br/>
        <w:t>pn. Projekt założeń do planu zaopatrzenia w ciepło, energię elektryczną i paliwa gazowe dla Gminy Poddębice na lata 2025 -2035 wraz z prognozą o</w:t>
      </w:r>
      <w:r w:rsidR="005E70F4">
        <w:rPr>
          <w:b/>
          <w:bCs/>
          <w:sz w:val="22"/>
          <w:szCs w:val="22"/>
        </w:rPr>
        <w:t>d</w:t>
      </w:r>
      <w:r w:rsidRPr="00F74612">
        <w:rPr>
          <w:b/>
          <w:bCs/>
          <w:sz w:val="22"/>
          <w:szCs w:val="22"/>
        </w:rPr>
        <w:t>działywania na środowisko oraz przeprowadzeniem strategicznej oceny o</w:t>
      </w:r>
      <w:r w:rsidR="005E70F4">
        <w:rPr>
          <w:b/>
          <w:bCs/>
          <w:sz w:val="22"/>
          <w:szCs w:val="22"/>
        </w:rPr>
        <w:t>d</w:t>
      </w:r>
      <w:r w:rsidRPr="00F74612">
        <w:rPr>
          <w:b/>
          <w:bCs/>
          <w:sz w:val="22"/>
          <w:szCs w:val="22"/>
        </w:rPr>
        <w:t>działywania na środowisko ( jeśli będą wymagane)</w:t>
      </w:r>
    </w:p>
    <w:p w14:paraId="5BE8314A" w14:textId="77777777" w:rsidR="00FB4DCE" w:rsidRPr="00F74612" w:rsidRDefault="00FB4DCE" w:rsidP="00FB4DCE">
      <w:pPr>
        <w:rPr>
          <w:b/>
          <w:bCs/>
          <w:sz w:val="22"/>
          <w:szCs w:val="22"/>
        </w:rPr>
      </w:pPr>
    </w:p>
    <w:p w14:paraId="7543FE1A" w14:textId="77777777" w:rsidR="00F74612" w:rsidRPr="00F74612" w:rsidRDefault="00F74612" w:rsidP="00FB4DCE">
      <w:pPr>
        <w:jc w:val="both"/>
        <w:rPr>
          <w:sz w:val="22"/>
          <w:szCs w:val="22"/>
        </w:rPr>
      </w:pPr>
    </w:p>
    <w:p w14:paraId="2C81F723" w14:textId="77777777" w:rsidR="00F74612" w:rsidRDefault="00F74612" w:rsidP="00F74612">
      <w:pPr>
        <w:spacing w:line="276" w:lineRule="auto"/>
        <w:jc w:val="both"/>
        <w:rPr>
          <w:sz w:val="22"/>
          <w:szCs w:val="22"/>
        </w:rPr>
      </w:pPr>
    </w:p>
    <w:p w14:paraId="27E751FF" w14:textId="3ADA94A5" w:rsidR="00FB4DCE" w:rsidRPr="00F74612" w:rsidRDefault="00FB4DCE" w:rsidP="005E70F4">
      <w:pPr>
        <w:spacing w:line="276" w:lineRule="auto"/>
        <w:jc w:val="both"/>
        <w:rPr>
          <w:sz w:val="22"/>
          <w:szCs w:val="22"/>
        </w:rPr>
      </w:pPr>
      <w:r w:rsidRPr="00F74612">
        <w:rPr>
          <w:sz w:val="22"/>
          <w:szCs w:val="22"/>
        </w:rPr>
        <w:t>1.</w:t>
      </w:r>
      <w:r w:rsidR="002D12BF">
        <w:rPr>
          <w:sz w:val="22"/>
          <w:szCs w:val="22"/>
        </w:rPr>
        <w:t xml:space="preserve"> </w:t>
      </w:r>
      <w:r w:rsidRPr="00F74612">
        <w:rPr>
          <w:sz w:val="22"/>
          <w:szCs w:val="22"/>
        </w:rPr>
        <w:t xml:space="preserve">W zaproszeniu do złożenia oferty cenowej na  opracowanie dokumentu </w:t>
      </w:r>
      <w:r w:rsidRPr="00F74612">
        <w:rPr>
          <w:sz w:val="22"/>
          <w:szCs w:val="22"/>
        </w:rPr>
        <w:br/>
        <w:t>pn. Projekt założeń do planu zaopatrzenia w ciepło, energię elektryczną i paliwa gazowe dla Gminy Poddębice na lata 2025 -2035 wraz z prognozą o</w:t>
      </w:r>
      <w:r w:rsidR="005E70F4">
        <w:rPr>
          <w:sz w:val="22"/>
          <w:szCs w:val="22"/>
        </w:rPr>
        <w:t>d</w:t>
      </w:r>
      <w:r w:rsidRPr="00F74612">
        <w:rPr>
          <w:sz w:val="22"/>
          <w:szCs w:val="22"/>
        </w:rPr>
        <w:t>działywania na środowisko oraz przeprowadzeniem strategicznej oceny o</w:t>
      </w:r>
      <w:r w:rsidR="005E70F4">
        <w:rPr>
          <w:sz w:val="22"/>
          <w:szCs w:val="22"/>
        </w:rPr>
        <w:t>d</w:t>
      </w:r>
      <w:r w:rsidRPr="00F74612">
        <w:rPr>
          <w:sz w:val="22"/>
          <w:szCs w:val="22"/>
        </w:rPr>
        <w:t>działywania na środowisko ( jeśli będą wymagane) w miejsce słowa „ciało”</w:t>
      </w:r>
    </w:p>
    <w:p w14:paraId="70454302" w14:textId="77777777" w:rsidR="002D12BF" w:rsidRDefault="00FB4DCE" w:rsidP="005E70F4">
      <w:pPr>
        <w:spacing w:line="276" w:lineRule="auto"/>
        <w:jc w:val="both"/>
        <w:rPr>
          <w:sz w:val="22"/>
          <w:szCs w:val="22"/>
        </w:rPr>
      </w:pPr>
      <w:r w:rsidRPr="00F74612">
        <w:rPr>
          <w:sz w:val="22"/>
          <w:szCs w:val="22"/>
        </w:rPr>
        <w:t>zastępuje się słowem  „ciepło”</w:t>
      </w:r>
      <w:r w:rsidR="002D12BF">
        <w:rPr>
          <w:sz w:val="22"/>
          <w:szCs w:val="22"/>
        </w:rPr>
        <w:t>.</w:t>
      </w:r>
    </w:p>
    <w:p w14:paraId="2C4888AD" w14:textId="77777777" w:rsidR="002D12BF" w:rsidRDefault="002D12BF" w:rsidP="005E70F4">
      <w:pPr>
        <w:spacing w:line="276" w:lineRule="auto"/>
        <w:jc w:val="both"/>
        <w:rPr>
          <w:sz w:val="22"/>
          <w:szCs w:val="22"/>
        </w:rPr>
      </w:pPr>
    </w:p>
    <w:p w14:paraId="2C453CF1" w14:textId="02FEC77C" w:rsidR="00FB4DCE" w:rsidRDefault="00FB4DCE" w:rsidP="005E70F4">
      <w:pPr>
        <w:spacing w:line="276" w:lineRule="auto"/>
        <w:jc w:val="both"/>
        <w:rPr>
          <w:sz w:val="22"/>
          <w:szCs w:val="22"/>
        </w:rPr>
      </w:pPr>
      <w:r w:rsidRPr="00F74612">
        <w:rPr>
          <w:sz w:val="22"/>
          <w:szCs w:val="22"/>
        </w:rPr>
        <w:t>2.W opisie przedmiotu zamówienia  w pkt. 2.1 słowo „ciało” zastępuje się słowem  „ciepło”</w:t>
      </w:r>
      <w:r w:rsidR="002D12BF">
        <w:rPr>
          <w:sz w:val="22"/>
          <w:szCs w:val="22"/>
        </w:rPr>
        <w:t>.</w:t>
      </w:r>
    </w:p>
    <w:p w14:paraId="0576D51E" w14:textId="77777777" w:rsidR="002D12BF" w:rsidRPr="00F74612" w:rsidRDefault="002D12BF" w:rsidP="005E70F4">
      <w:pPr>
        <w:spacing w:line="276" w:lineRule="auto"/>
        <w:jc w:val="both"/>
        <w:rPr>
          <w:sz w:val="22"/>
          <w:szCs w:val="22"/>
        </w:rPr>
      </w:pPr>
    </w:p>
    <w:p w14:paraId="3E28CA81" w14:textId="2FE8765D" w:rsidR="00FB4DCE" w:rsidRDefault="00FB4DCE" w:rsidP="005E70F4">
      <w:pPr>
        <w:spacing w:line="276" w:lineRule="auto"/>
        <w:jc w:val="both"/>
        <w:rPr>
          <w:sz w:val="22"/>
          <w:szCs w:val="22"/>
        </w:rPr>
      </w:pPr>
      <w:r w:rsidRPr="00F74612">
        <w:rPr>
          <w:sz w:val="22"/>
          <w:szCs w:val="22"/>
        </w:rPr>
        <w:t xml:space="preserve">3.W pkt 7.1.w przypadku składania oferty w formie papierowej należy zamieścić napis: </w:t>
      </w:r>
      <w:r w:rsidRPr="00F74612">
        <w:rPr>
          <w:sz w:val="22"/>
          <w:szCs w:val="22"/>
        </w:rPr>
        <w:br/>
        <w:t xml:space="preserve">oferta cenowa na opracowanie </w:t>
      </w:r>
      <w:r w:rsidR="00F74612" w:rsidRPr="00F74612">
        <w:rPr>
          <w:sz w:val="22"/>
          <w:szCs w:val="22"/>
        </w:rPr>
        <w:t xml:space="preserve">dokumentu pn.” Projekt założeń do planu zaopatrzenia </w:t>
      </w:r>
      <w:r w:rsidR="00F74612" w:rsidRPr="00F74612">
        <w:rPr>
          <w:sz w:val="22"/>
          <w:szCs w:val="22"/>
        </w:rPr>
        <w:br/>
        <w:t xml:space="preserve">w ciepło, energię elektryczną i paliwa gazowe dla Gminy Poddębice na lata 2025 – 2035”  </w:t>
      </w:r>
      <w:r w:rsidR="00F74612" w:rsidRPr="00F74612">
        <w:rPr>
          <w:sz w:val="22"/>
          <w:szCs w:val="22"/>
        </w:rPr>
        <w:br/>
        <w:t>w miejsce napisu.” Projekt założeń do planu zaopatrzenia w ciało, energię elektryczną</w:t>
      </w:r>
      <w:r w:rsidR="00F74612" w:rsidRPr="00F74612">
        <w:rPr>
          <w:sz w:val="22"/>
          <w:szCs w:val="22"/>
        </w:rPr>
        <w:br/>
        <w:t xml:space="preserve"> i paliwa gazowe dla Gminy Poddębice na lata 2025 – 2035”.</w:t>
      </w:r>
    </w:p>
    <w:p w14:paraId="336421CA" w14:textId="77777777" w:rsidR="002D12BF" w:rsidRPr="00F74612" w:rsidRDefault="002D12BF" w:rsidP="005E70F4">
      <w:pPr>
        <w:spacing w:line="276" w:lineRule="auto"/>
        <w:jc w:val="both"/>
        <w:rPr>
          <w:sz w:val="22"/>
          <w:szCs w:val="22"/>
        </w:rPr>
      </w:pPr>
    </w:p>
    <w:p w14:paraId="575FDFA9" w14:textId="237120CB" w:rsidR="00F74612" w:rsidRDefault="00F74612" w:rsidP="005E70F4">
      <w:pPr>
        <w:spacing w:line="276" w:lineRule="auto"/>
        <w:jc w:val="both"/>
        <w:rPr>
          <w:sz w:val="22"/>
          <w:szCs w:val="22"/>
        </w:rPr>
      </w:pPr>
      <w:r w:rsidRPr="00F74612">
        <w:rPr>
          <w:sz w:val="22"/>
          <w:szCs w:val="22"/>
        </w:rPr>
        <w:t>4.Zamawiający</w:t>
      </w:r>
      <w:r w:rsidR="005E70F4">
        <w:rPr>
          <w:sz w:val="22"/>
          <w:szCs w:val="22"/>
        </w:rPr>
        <w:t xml:space="preserve"> informuje, iż </w:t>
      </w:r>
      <w:r w:rsidRPr="00F74612">
        <w:rPr>
          <w:sz w:val="22"/>
          <w:szCs w:val="22"/>
        </w:rPr>
        <w:t xml:space="preserve"> zmieni</w:t>
      </w:r>
      <w:r w:rsidR="005E70F4">
        <w:rPr>
          <w:sz w:val="22"/>
          <w:szCs w:val="22"/>
        </w:rPr>
        <w:t>a</w:t>
      </w:r>
      <w:r w:rsidRPr="00F74612">
        <w:rPr>
          <w:sz w:val="22"/>
          <w:szCs w:val="22"/>
        </w:rPr>
        <w:t xml:space="preserve"> się załącznik Nr 1 do zaproszenia do złożenia oferty cenowej</w:t>
      </w:r>
      <w:r w:rsidR="005E70F4">
        <w:rPr>
          <w:sz w:val="22"/>
          <w:szCs w:val="22"/>
        </w:rPr>
        <w:br/>
      </w:r>
      <w:r w:rsidRPr="00F74612">
        <w:rPr>
          <w:sz w:val="22"/>
          <w:szCs w:val="22"/>
        </w:rPr>
        <w:t xml:space="preserve"> z dnia 07 lipca 2025 r. na  opracowanie dokumentu pn.  Projekt założeń do planu zaopatrzenia w ciepło, energię elektryczną i paliwa gazowe dla Gminy Poddębice na lata 2025 – 2035”</w:t>
      </w:r>
      <w:r w:rsidR="002D12BF">
        <w:rPr>
          <w:sz w:val="22"/>
          <w:szCs w:val="22"/>
        </w:rPr>
        <w:t>.</w:t>
      </w:r>
      <w:r w:rsidRPr="00F74612">
        <w:rPr>
          <w:sz w:val="22"/>
          <w:szCs w:val="22"/>
        </w:rPr>
        <w:t xml:space="preserve">   </w:t>
      </w:r>
    </w:p>
    <w:p w14:paraId="3AFA5FFD" w14:textId="77777777" w:rsidR="002D12BF" w:rsidRDefault="002D12BF" w:rsidP="005E70F4">
      <w:pPr>
        <w:spacing w:line="276" w:lineRule="auto"/>
        <w:jc w:val="both"/>
        <w:rPr>
          <w:sz w:val="22"/>
          <w:szCs w:val="22"/>
        </w:rPr>
      </w:pPr>
    </w:p>
    <w:p w14:paraId="0DC83F7A" w14:textId="25245BF8" w:rsidR="002D12BF" w:rsidRDefault="002D12BF" w:rsidP="005E70F4">
      <w:pPr>
        <w:spacing w:line="276" w:lineRule="auto"/>
        <w:jc w:val="both"/>
        <w:rPr>
          <w:sz w:val="22"/>
          <w:szCs w:val="22"/>
        </w:rPr>
      </w:pPr>
      <w:r w:rsidRPr="002D12BF">
        <w:rPr>
          <w:sz w:val="22"/>
          <w:szCs w:val="22"/>
        </w:rPr>
        <w:t xml:space="preserve">Zamawiający informuje, że zmiany stają się integralną częścią </w:t>
      </w:r>
      <w:r>
        <w:rPr>
          <w:sz w:val="22"/>
          <w:szCs w:val="22"/>
        </w:rPr>
        <w:t>zaproszenia do złożenia oferty cenowej</w:t>
      </w:r>
      <w:r w:rsidRPr="002D12BF">
        <w:rPr>
          <w:sz w:val="22"/>
          <w:szCs w:val="22"/>
        </w:rPr>
        <w:t xml:space="preserve"> i będą wiążące przy składaniu ofert.</w:t>
      </w:r>
      <w:r w:rsidRPr="002D12BF">
        <w:rPr>
          <w:sz w:val="22"/>
          <w:szCs w:val="22"/>
        </w:rPr>
        <w:tab/>
      </w:r>
    </w:p>
    <w:p w14:paraId="38B006AE" w14:textId="77777777" w:rsidR="002D12BF" w:rsidRDefault="002D12BF" w:rsidP="005E70F4">
      <w:pPr>
        <w:spacing w:line="276" w:lineRule="auto"/>
        <w:jc w:val="both"/>
        <w:rPr>
          <w:sz w:val="22"/>
          <w:szCs w:val="22"/>
        </w:rPr>
      </w:pPr>
    </w:p>
    <w:p w14:paraId="2C9F7A74" w14:textId="77777777" w:rsidR="002D12BF" w:rsidRDefault="002D12BF" w:rsidP="005E70F4">
      <w:pPr>
        <w:spacing w:line="276" w:lineRule="auto"/>
        <w:jc w:val="both"/>
        <w:rPr>
          <w:sz w:val="22"/>
          <w:szCs w:val="22"/>
        </w:rPr>
      </w:pPr>
    </w:p>
    <w:p w14:paraId="3AF14D9F" w14:textId="6122431F" w:rsidR="002D12BF" w:rsidRDefault="002D12BF" w:rsidP="002D12BF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Burmistrz Poddębic</w:t>
      </w:r>
    </w:p>
    <w:p w14:paraId="6AAA3AD1" w14:textId="2A142DCA" w:rsidR="002D12BF" w:rsidRPr="00F74612" w:rsidRDefault="002D12BF" w:rsidP="002D12BF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(-) Piotr Sęczkowski</w:t>
      </w:r>
    </w:p>
    <w:sectPr w:rsidR="002D12BF" w:rsidRPr="00F746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3B2587"/>
    <w:multiLevelType w:val="hybridMultilevel"/>
    <w:tmpl w:val="7A06D916"/>
    <w:lvl w:ilvl="0" w:tplc="E87448CE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701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27F"/>
    <w:rsid w:val="00150389"/>
    <w:rsid w:val="002D12BF"/>
    <w:rsid w:val="004B3502"/>
    <w:rsid w:val="004F427F"/>
    <w:rsid w:val="005E70F4"/>
    <w:rsid w:val="0098387E"/>
    <w:rsid w:val="009C5F54"/>
    <w:rsid w:val="00EB5A40"/>
    <w:rsid w:val="00F004F2"/>
    <w:rsid w:val="00F74612"/>
    <w:rsid w:val="00FB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4FAF"/>
  <w15:chartTrackingRefBased/>
  <w15:docId w15:val="{F96387B2-8817-474C-BB14-1F375533B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DC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427F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427F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427F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427F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427F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427F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427F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427F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427F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42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42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42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427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427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42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42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42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42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427F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F42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427F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F42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427F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F427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427F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F427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42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427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427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Dąbrowska</dc:creator>
  <cp:keywords/>
  <dc:description/>
  <cp:lastModifiedBy>Elżbieta Pośpieszyńska</cp:lastModifiedBy>
  <cp:revision>2</cp:revision>
  <cp:lastPrinted>2025-07-07T12:15:00Z</cp:lastPrinted>
  <dcterms:created xsi:type="dcterms:W3CDTF">2025-07-07T12:44:00Z</dcterms:created>
  <dcterms:modified xsi:type="dcterms:W3CDTF">2025-07-07T12:44:00Z</dcterms:modified>
</cp:coreProperties>
</file>